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0A" w:rsidRPr="00442A0A" w:rsidRDefault="00442A0A" w:rsidP="00442A0A">
      <w:pPr>
        <w:rPr>
          <w:b/>
        </w:rPr>
      </w:pPr>
      <w:r w:rsidRPr="00442A0A">
        <w:rPr>
          <w:b/>
        </w:rPr>
        <w:t>DENİZLİ METEOROLOJİ MÜDÜRLÜĞÜ KAMU HİZMET STANDARTLARI: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326"/>
        <w:gridCol w:w="3432"/>
        <w:gridCol w:w="2185"/>
      </w:tblGrid>
      <w:tr w:rsidR="00442A0A" w:rsidRPr="00442A0A" w:rsidTr="00B97FC4">
        <w:tc>
          <w:tcPr>
            <w:tcW w:w="1176" w:type="dxa"/>
          </w:tcPr>
          <w:p w:rsidR="00442A0A" w:rsidRPr="00442A0A" w:rsidRDefault="00442A0A" w:rsidP="00442A0A">
            <w:pPr>
              <w:rPr>
                <w:b/>
              </w:rPr>
            </w:pPr>
            <w:r w:rsidRPr="00442A0A">
              <w:rPr>
                <w:b/>
              </w:rPr>
              <w:t>SIRA NO</w:t>
            </w:r>
          </w:p>
        </w:tc>
        <w:tc>
          <w:tcPr>
            <w:tcW w:w="2434" w:type="dxa"/>
          </w:tcPr>
          <w:p w:rsidR="00442A0A" w:rsidRPr="00442A0A" w:rsidRDefault="00442A0A" w:rsidP="00442A0A">
            <w:pPr>
              <w:rPr>
                <w:b/>
              </w:rPr>
            </w:pPr>
            <w:r w:rsidRPr="00442A0A">
              <w:rPr>
                <w:b/>
              </w:rPr>
              <w:t xml:space="preserve">HİZMETİN ADI </w:t>
            </w:r>
          </w:p>
        </w:tc>
        <w:tc>
          <w:tcPr>
            <w:tcW w:w="3432" w:type="dxa"/>
          </w:tcPr>
          <w:p w:rsidR="00442A0A" w:rsidRPr="00442A0A" w:rsidRDefault="00442A0A" w:rsidP="00442A0A">
            <w:pPr>
              <w:rPr>
                <w:b/>
              </w:rPr>
            </w:pPr>
            <w:r w:rsidRPr="00442A0A">
              <w:rPr>
                <w:b/>
              </w:rPr>
              <w:t>BAŞVURUDA İSTENİLEN BELGELER</w:t>
            </w:r>
          </w:p>
        </w:tc>
        <w:tc>
          <w:tcPr>
            <w:tcW w:w="2246" w:type="dxa"/>
          </w:tcPr>
          <w:p w:rsidR="00442A0A" w:rsidRPr="00442A0A" w:rsidRDefault="00442A0A" w:rsidP="00442A0A">
            <w:pPr>
              <w:rPr>
                <w:b/>
              </w:rPr>
            </w:pPr>
            <w:r w:rsidRPr="00442A0A">
              <w:rPr>
                <w:b/>
              </w:rPr>
              <w:t>HİZMETİN TAMAMLANMA SÜRESİ (EN GEÇ)</w:t>
            </w:r>
          </w:p>
        </w:tc>
      </w:tr>
      <w:tr w:rsidR="00442A0A" w:rsidRPr="00442A0A" w:rsidTr="00B97FC4">
        <w:tc>
          <w:tcPr>
            <w:tcW w:w="1176" w:type="dxa"/>
          </w:tcPr>
          <w:p w:rsidR="00442A0A" w:rsidRPr="00442A0A" w:rsidRDefault="00442A0A" w:rsidP="00442A0A">
            <w:pPr>
              <w:rPr>
                <w:b/>
              </w:rPr>
            </w:pPr>
            <w:r w:rsidRPr="00442A0A">
              <w:rPr>
                <w:b/>
              </w:rPr>
              <w:t>1</w:t>
            </w:r>
          </w:p>
        </w:tc>
        <w:tc>
          <w:tcPr>
            <w:tcW w:w="2434" w:type="dxa"/>
          </w:tcPr>
          <w:p w:rsidR="00442A0A" w:rsidRPr="00442A0A" w:rsidRDefault="00442A0A" w:rsidP="00442A0A">
            <w:pPr>
              <w:rPr>
                <w:b/>
              </w:rPr>
            </w:pPr>
            <w:r w:rsidRPr="00442A0A">
              <w:rPr>
                <w:b/>
              </w:rPr>
              <w:t>Meteorolojik Bilgi Taleplerinin Karşılanması</w:t>
            </w:r>
          </w:p>
        </w:tc>
        <w:tc>
          <w:tcPr>
            <w:tcW w:w="3432" w:type="dxa"/>
          </w:tcPr>
          <w:p w:rsidR="00442A0A" w:rsidRPr="00442A0A" w:rsidRDefault="00442A0A" w:rsidP="00442A0A">
            <w:r w:rsidRPr="00442A0A">
              <w:t xml:space="preserve">1.Aşağıdaki internet adreslerinden yapılan meteorolojik bilgi taleplerinde başvuru için belge istenmemektedir. </w:t>
            </w:r>
          </w:p>
          <w:p w:rsidR="00442A0A" w:rsidRPr="00442A0A" w:rsidRDefault="00442A0A" w:rsidP="00442A0A">
            <w:r w:rsidRPr="00442A0A">
              <w:t xml:space="preserve">https://www.turkiye.gov.tr/mevbis-meteorolojik-veri-bilgi-satis-sunum-sistemi </w:t>
            </w:r>
          </w:p>
          <w:p w:rsidR="00442A0A" w:rsidRPr="00442A0A" w:rsidRDefault="00442A0A" w:rsidP="00442A0A">
            <w:r w:rsidRPr="00442A0A">
              <w:t>https://mevbis.mgm.gov.tr https://www.mgm.gov.tr/site/bilgi-edinme.aspx</w:t>
            </w:r>
          </w:p>
          <w:p w:rsidR="00442A0A" w:rsidRPr="00442A0A" w:rsidRDefault="00442A0A" w:rsidP="00442A0A">
            <w:r w:rsidRPr="00442A0A">
              <w:t>2. Meteorolojik bilgi talep dilekçesi/yazısı</w:t>
            </w:r>
          </w:p>
        </w:tc>
        <w:tc>
          <w:tcPr>
            <w:tcW w:w="2246" w:type="dxa"/>
          </w:tcPr>
          <w:p w:rsidR="00442A0A" w:rsidRPr="00442A0A" w:rsidRDefault="00442A0A" w:rsidP="00442A0A">
            <w:pPr>
              <w:rPr>
                <w:b/>
              </w:rPr>
            </w:pPr>
            <w:r w:rsidRPr="00442A0A">
              <w:rPr>
                <w:b/>
              </w:rPr>
              <w:t>7 Gün</w:t>
            </w:r>
          </w:p>
        </w:tc>
      </w:tr>
      <w:tr w:rsidR="00442A0A" w:rsidRPr="00442A0A" w:rsidTr="00B97FC4">
        <w:tc>
          <w:tcPr>
            <w:tcW w:w="1176" w:type="dxa"/>
          </w:tcPr>
          <w:p w:rsidR="00442A0A" w:rsidRPr="00442A0A" w:rsidRDefault="00442A0A" w:rsidP="00442A0A">
            <w:pPr>
              <w:rPr>
                <w:b/>
              </w:rPr>
            </w:pPr>
            <w:r w:rsidRPr="00442A0A">
              <w:rPr>
                <w:b/>
              </w:rPr>
              <w:t>2</w:t>
            </w:r>
          </w:p>
        </w:tc>
        <w:tc>
          <w:tcPr>
            <w:tcW w:w="2434" w:type="dxa"/>
          </w:tcPr>
          <w:p w:rsidR="00442A0A" w:rsidRPr="00442A0A" w:rsidRDefault="00442A0A" w:rsidP="00442A0A">
            <w:pPr>
              <w:rPr>
                <w:b/>
              </w:rPr>
            </w:pPr>
            <w:r w:rsidRPr="00442A0A">
              <w:rPr>
                <w:b/>
              </w:rPr>
              <w:t>Meteorolojik Konularda Seminer ve Eğitim Verilmesi</w:t>
            </w:r>
          </w:p>
        </w:tc>
        <w:tc>
          <w:tcPr>
            <w:tcW w:w="3432" w:type="dxa"/>
          </w:tcPr>
          <w:p w:rsidR="00442A0A" w:rsidRPr="00442A0A" w:rsidRDefault="00442A0A" w:rsidP="00442A0A">
            <w:r w:rsidRPr="00442A0A">
              <w:t xml:space="preserve">1. Aşağıdaki internet adresinden yapılan Meteorolojik Eğitim ve Seminer başvurularında belge talep edilmemektedir. </w:t>
            </w:r>
          </w:p>
          <w:p w:rsidR="00442A0A" w:rsidRPr="00442A0A" w:rsidRDefault="00442A0A" w:rsidP="00442A0A">
            <w:r w:rsidRPr="00442A0A">
              <w:t>https://www.turkiye.gov.tr/mgm-egitim-basvurusu</w:t>
            </w:r>
          </w:p>
          <w:p w:rsidR="00442A0A" w:rsidRPr="00442A0A" w:rsidRDefault="00442A0A" w:rsidP="00442A0A">
            <w:pPr>
              <w:rPr>
                <w:b/>
              </w:rPr>
            </w:pPr>
            <w:r w:rsidRPr="00442A0A">
              <w:t xml:space="preserve"> 2. Meteorolojik Eğitim ve Seminer talep yazısı</w:t>
            </w:r>
          </w:p>
        </w:tc>
        <w:tc>
          <w:tcPr>
            <w:tcW w:w="2246" w:type="dxa"/>
          </w:tcPr>
          <w:p w:rsidR="00442A0A" w:rsidRPr="00442A0A" w:rsidRDefault="00442A0A" w:rsidP="00442A0A">
            <w:pPr>
              <w:rPr>
                <w:b/>
              </w:rPr>
            </w:pPr>
            <w:r w:rsidRPr="00442A0A">
              <w:rPr>
                <w:b/>
              </w:rPr>
              <w:t>1 Gün</w:t>
            </w:r>
          </w:p>
        </w:tc>
      </w:tr>
      <w:tr w:rsidR="00442A0A" w:rsidRPr="00442A0A" w:rsidTr="00B97FC4">
        <w:tc>
          <w:tcPr>
            <w:tcW w:w="1176" w:type="dxa"/>
          </w:tcPr>
          <w:p w:rsidR="00442A0A" w:rsidRPr="00442A0A" w:rsidRDefault="00442A0A" w:rsidP="00442A0A">
            <w:pPr>
              <w:rPr>
                <w:b/>
              </w:rPr>
            </w:pPr>
            <w:r w:rsidRPr="00442A0A">
              <w:rPr>
                <w:b/>
              </w:rPr>
              <w:t>3</w:t>
            </w:r>
          </w:p>
        </w:tc>
        <w:tc>
          <w:tcPr>
            <w:tcW w:w="2434" w:type="dxa"/>
          </w:tcPr>
          <w:p w:rsidR="00442A0A" w:rsidRPr="00442A0A" w:rsidRDefault="00442A0A" w:rsidP="00442A0A">
            <w:pPr>
              <w:rPr>
                <w:b/>
              </w:rPr>
            </w:pPr>
            <w:r w:rsidRPr="00442A0A">
              <w:rPr>
                <w:b/>
              </w:rPr>
              <w:t>Lise ve üniversite öğrencilerine mesleki eğitim(staj) verilmesi (3308sayılı Kanun kapsamında)</w:t>
            </w:r>
          </w:p>
        </w:tc>
        <w:tc>
          <w:tcPr>
            <w:tcW w:w="3432" w:type="dxa"/>
          </w:tcPr>
          <w:p w:rsidR="00442A0A" w:rsidRPr="00442A0A" w:rsidRDefault="00442A0A" w:rsidP="00442A0A">
            <w:r w:rsidRPr="00442A0A">
              <w:t>1. Aşağıdaki internet adresinden yapılan staj başvurularında belge talep edilmemektedir.</w:t>
            </w:r>
          </w:p>
          <w:p w:rsidR="00442A0A" w:rsidRPr="00442A0A" w:rsidRDefault="00442A0A" w:rsidP="00442A0A">
            <w:r w:rsidRPr="00442A0A">
              <w:t xml:space="preserve"> https://www.turkiye.gov.tr/mgm-ogrenci-staj-basvurusu</w:t>
            </w:r>
          </w:p>
          <w:p w:rsidR="00442A0A" w:rsidRPr="00442A0A" w:rsidRDefault="00442A0A" w:rsidP="00442A0A">
            <w:pPr>
              <w:rPr>
                <w:b/>
              </w:rPr>
            </w:pPr>
            <w:r w:rsidRPr="00442A0A">
              <w:t xml:space="preserve"> 2. Staj Başvuru belgesi.</w:t>
            </w:r>
          </w:p>
        </w:tc>
        <w:tc>
          <w:tcPr>
            <w:tcW w:w="2246" w:type="dxa"/>
          </w:tcPr>
          <w:p w:rsidR="00442A0A" w:rsidRPr="00442A0A" w:rsidRDefault="00442A0A" w:rsidP="00442A0A">
            <w:pPr>
              <w:rPr>
                <w:b/>
              </w:rPr>
            </w:pPr>
            <w:r w:rsidRPr="00442A0A">
              <w:rPr>
                <w:b/>
              </w:rPr>
              <w:t>60 Gün</w:t>
            </w:r>
          </w:p>
        </w:tc>
      </w:tr>
    </w:tbl>
    <w:p w:rsidR="00442A0A" w:rsidRPr="00442A0A" w:rsidRDefault="00442A0A" w:rsidP="00442A0A">
      <w:pPr>
        <w:rPr>
          <w:b/>
        </w:rPr>
      </w:pPr>
    </w:p>
    <w:p w:rsidR="00442A0A" w:rsidRPr="00442A0A" w:rsidRDefault="00442A0A" w:rsidP="00442A0A">
      <w:pPr>
        <w:rPr>
          <w:b/>
        </w:rPr>
      </w:pPr>
      <w:r w:rsidRPr="00442A0A">
        <w:rPr>
          <w:b/>
        </w:rPr>
        <w:t xml:space="preserve">Kurumumuza ait güncel Kamu Hizmet Standartları Linki: </w:t>
      </w:r>
      <w:r w:rsidRPr="00442A0A">
        <w:t>'https://mgm.gov.tr/kurumsal/kamuhizmetstandart.aspx'</w:t>
      </w:r>
    </w:p>
    <w:p w:rsidR="00442A0A" w:rsidRPr="00442A0A" w:rsidRDefault="00442A0A" w:rsidP="00442A0A">
      <w:pPr>
        <w:rPr>
          <w:b/>
        </w:rPr>
      </w:pPr>
    </w:p>
    <w:p w:rsidR="00234A3B" w:rsidRDefault="00234A3B">
      <w:bookmarkStart w:id="0" w:name="_GoBack"/>
      <w:bookmarkEnd w:id="0"/>
    </w:p>
    <w:sectPr w:rsidR="0023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0A"/>
    <w:rsid w:val="00234A3B"/>
    <w:rsid w:val="0044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A5745-ED61-4925-BBB1-2C3DBBBA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AVŞAR</dc:creator>
  <cp:keywords/>
  <dc:description/>
  <cp:lastModifiedBy>Emel AVŞAR</cp:lastModifiedBy>
  <cp:revision>1</cp:revision>
  <dcterms:created xsi:type="dcterms:W3CDTF">2019-05-14T10:23:00Z</dcterms:created>
  <dcterms:modified xsi:type="dcterms:W3CDTF">2019-05-14T10:24:00Z</dcterms:modified>
</cp:coreProperties>
</file>